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5E" w:rsidRPr="00FF775E" w:rsidRDefault="00FF775E" w:rsidP="00FF775E">
      <w:pPr>
        <w:autoSpaceDE w:val="0"/>
        <w:jc w:val="center"/>
        <w:rPr>
          <w:rFonts w:asciiTheme="majorHAnsi" w:hAnsiTheme="majorHAnsi" w:cstheme="majorHAnsi"/>
          <w:b/>
          <w:sz w:val="28"/>
          <w:szCs w:val="28"/>
        </w:rPr>
      </w:pPr>
      <w:r w:rsidRPr="00FF775E">
        <w:rPr>
          <w:rFonts w:asciiTheme="majorHAnsi" w:hAnsiTheme="majorHAnsi" w:cstheme="majorHAnsi"/>
          <w:b/>
          <w:sz w:val="28"/>
          <w:szCs w:val="28"/>
        </w:rPr>
        <w:t>Chủ đề nhánh:</w:t>
      </w:r>
      <w:r w:rsidRPr="00FF775E">
        <w:rPr>
          <w:rFonts w:asciiTheme="majorHAnsi" w:hAnsiTheme="majorHAnsi" w:cstheme="majorHAnsi"/>
          <w:sz w:val="28"/>
          <w:szCs w:val="28"/>
        </w:rPr>
        <w:t xml:space="preserve"> </w:t>
      </w:r>
      <w:r w:rsidRPr="00FF775E">
        <w:rPr>
          <w:rFonts w:asciiTheme="majorHAnsi" w:hAnsiTheme="majorHAnsi" w:cstheme="majorHAnsi"/>
          <w:b/>
          <w:sz w:val="28"/>
          <w:szCs w:val="28"/>
        </w:rPr>
        <w:t>Bé giữ gìn vệ sinh</w:t>
      </w:r>
    </w:p>
    <w:p w:rsidR="00FF775E" w:rsidRPr="00FF775E" w:rsidRDefault="00FF775E" w:rsidP="00FF775E">
      <w:pPr>
        <w:autoSpaceDE w:val="0"/>
        <w:jc w:val="center"/>
        <w:rPr>
          <w:rFonts w:asciiTheme="majorHAnsi" w:hAnsiTheme="majorHAnsi" w:cstheme="majorHAnsi"/>
          <w:b/>
          <w:sz w:val="28"/>
          <w:szCs w:val="28"/>
        </w:rPr>
      </w:pPr>
      <w:r w:rsidRPr="00FF775E">
        <w:rPr>
          <w:rFonts w:asciiTheme="majorHAnsi" w:hAnsiTheme="majorHAnsi" w:cstheme="majorHAnsi"/>
          <w:b/>
          <w:sz w:val="28"/>
          <w:szCs w:val="28"/>
        </w:rPr>
        <w:t>Hoạt động học: TD</w:t>
      </w:r>
    </w:p>
    <w:p w:rsidR="00FF775E" w:rsidRPr="00FF775E" w:rsidRDefault="00FF775E" w:rsidP="00FF775E">
      <w:pPr>
        <w:autoSpaceDE w:val="0"/>
        <w:jc w:val="center"/>
        <w:rPr>
          <w:rFonts w:asciiTheme="majorHAnsi" w:hAnsiTheme="majorHAnsi" w:cstheme="majorHAnsi"/>
          <w:b/>
          <w:bCs/>
          <w:sz w:val="28"/>
          <w:szCs w:val="28"/>
        </w:rPr>
      </w:pPr>
      <w:r w:rsidRPr="00FF775E">
        <w:rPr>
          <w:rFonts w:asciiTheme="majorHAnsi" w:hAnsiTheme="majorHAnsi" w:cstheme="majorHAnsi"/>
          <w:b/>
          <w:sz w:val="28"/>
          <w:szCs w:val="28"/>
        </w:rPr>
        <w:t xml:space="preserve">Đề tài: </w:t>
      </w:r>
      <w:r w:rsidRPr="00FF775E">
        <w:rPr>
          <w:rFonts w:asciiTheme="majorHAnsi" w:hAnsiTheme="majorHAnsi" w:cstheme="majorHAnsi"/>
          <w:b/>
          <w:bCs/>
          <w:sz w:val="28"/>
          <w:szCs w:val="28"/>
        </w:rPr>
        <w:t>Đi trên vạch kẻ thẳng trên sàn</w:t>
      </w:r>
    </w:p>
    <w:p w:rsidR="00FF775E" w:rsidRPr="00FF775E" w:rsidRDefault="00FF775E" w:rsidP="00FF775E">
      <w:pPr>
        <w:autoSpaceDE w:val="0"/>
        <w:rPr>
          <w:rFonts w:asciiTheme="majorHAnsi" w:hAnsiTheme="majorHAnsi" w:cstheme="majorHAnsi"/>
          <w:b/>
          <w:bCs/>
          <w:i/>
          <w:sz w:val="28"/>
          <w:szCs w:val="28"/>
        </w:rPr>
      </w:pPr>
      <w:r w:rsidRPr="00FF775E">
        <w:rPr>
          <w:rFonts w:asciiTheme="majorHAnsi" w:hAnsiTheme="majorHAnsi" w:cstheme="majorHAnsi"/>
          <w:b/>
          <w:bCs/>
          <w:i/>
          <w:sz w:val="28"/>
          <w:szCs w:val="28"/>
        </w:rPr>
        <w:t xml:space="preserve"> </w:t>
      </w:r>
    </w:p>
    <w:p w:rsidR="00FF775E" w:rsidRPr="00FF775E" w:rsidRDefault="00FF775E" w:rsidP="00FF775E">
      <w:pPr>
        <w:autoSpaceDE w:val="0"/>
        <w:rPr>
          <w:rFonts w:asciiTheme="majorHAnsi" w:hAnsiTheme="majorHAnsi" w:cstheme="majorHAnsi"/>
          <w:sz w:val="28"/>
          <w:szCs w:val="28"/>
        </w:rPr>
      </w:pPr>
      <w:r w:rsidRPr="00FF775E">
        <w:rPr>
          <w:rFonts w:asciiTheme="majorHAnsi" w:hAnsiTheme="majorHAnsi" w:cstheme="majorHAnsi"/>
          <w:b/>
          <w:sz w:val="28"/>
          <w:szCs w:val="28"/>
        </w:rPr>
        <w:tab/>
      </w:r>
    </w:p>
    <w:p w:rsidR="00FF775E" w:rsidRPr="00FF775E" w:rsidRDefault="00FF775E" w:rsidP="00FF775E">
      <w:pPr>
        <w:autoSpaceDE w:val="0"/>
        <w:ind w:firstLine="720"/>
        <w:jc w:val="both"/>
        <w:rPr>
          <w:rFonts w:asciiTheme="majorHAnsi" w:hAnsiTheme="majorHAnsi" w:cstheme="majorHAnsi"/>
          <w:b/>
          <w:sz w:val="28"/>
          <w:szCs w:val="28"/>
        </w:rPr>
      </w:pPr>
      <w:r w:rsidRPr="00FF775E">
        <w:rPr>
          <w:rFonts w:asciiTheme="majorHAnsi" w:hAnsiTheme="majorHAnsi" w:cstheme="majorHAnsi"/>
          <w:b/>
          <w:sz w:val="28"/>
          <w:szCs w:val="28"/>
        </w:rPr>
        <w:t xml:space="preserve">1. Mục đích yêu cầu:     </w:t>
      </w:r>
    </w:p>
    <w:p w:rsidR="00FF775E" w:rsidRPr="00FF775E" w:rsidRDefault="00FF775E" w:rsidP="00FF775E">
      <w:pPr>
        <w:autoSpaceDE w:val="0"/>
        <w:ind w:firstLine="720"/>
        <w:jc w:val="both"/>
        <w:rPr>
          <w:rFonts w:asciiTheme="majorHAnsi" w:hAnsiTheme="majorHAnsi" w:cstheme="majorHAnsi"/>
          <w:b/>
          <w:bCs/>
          <w:sz w:val="28"/>
          <w:szCs w:val="28"/>
        </w:rPr>
      </w:pPr>
      <w:r w:rsidRPr="00FF775E">
        <w:rPr>
          <w:rFonts w:asciiTheme="majorHAnsi" w:hAnsiTheme="majorHAnsi" w:cstheme="majorHAnsi"/>
          <w:b/>
          <w:bCs/>
          <w:sz w:val="28"/>
          <w:szCs w:val="28"/>
        </w:rPr>
        <w:t xml:space="preserve">a. Kiến thức: </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xml:space="preserve">- Trẻ nhớ tên vận động “Đi </w:t>
      </w:r>
      <w:r w:rsidRPr="00FF775E">
        <w:rPr>
          <w:rFonts w:asciiTheme="majorHAnsi" w:hAnsiTheme="majorHAnsi" w:cstheme="majorHAnsi"/>
          <w:sz w:val="28"/>
          <w:szCs w:val="28"/>
        </w:rPr>
        <w:t>trên vạch kẻ thẳng trên sàn</w:t>
      </w:r>
      <w:r w:rsidRPr="00FF775E">
        <w:rPr>
          <w:rFonts w:asciiTheme="majorHAnsi" w:eastAsia="Arial" w:hAnsiTheme="majorHAnsi" w:cstheme="majorHAnsi"/>
          <w:sz w:val="28"/>
          <w:szCs w:val="28"/>
          <w:shd w:val="clear" w:color="auto" w:fill="FFFFFF"/>
        </w:rPr>
        <w:t>”, thực hiện đúng kỹ thuật bài vận động, không bước lệch ra ngoài.</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hAnsiTheme="majorHAnsi" w:cstheme="majorHAnsi"/>
          <w:b/>
          <w:bCs/>
          <w:sz w:val="28"/>
          <w:szCs w:val="28"/>
        </w:rPr>
      </w:pPr>
      <w:r w:rsidRPr="00FF775E">
        <w:rPr>
          <w:rFonts w:asciiTheme="majorHAnsi" w:hAnsiTheme="majorHAnsi" w:cstheme="majorHAnsi"/>
          <w:b/>
          <w:bCs/>
          <w:sz w:val="28"/>
          <w:szCs w:val="28"/>
        </w:rPr>
        <w:t xml:space="preserve">b. Kỹ năng: </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Rèn kỹ năng quan sát, chú ý, ghi nhớ của trẻ.</w:t>
      </w:r>
    </w:p>
    <w:p w:rsidR="00FF775E" w:rsidRPr="00FF775E" w:rsidRDefault="00FF775E" w:rsidP="00FF775E">
      <w:pPr>
        <w:autoSpaceDE w:val="0"/>
        <w:ind w:firstLine="720"/>
        <w:jc w:val="both"/>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Rèn kỹ năng hoạt động nhóm thông qua trò chơi.</w:t>
      </w:r>
    </w:p>
    <w:p w:rsidR="00FF775E" w:rsidRPr="00FF775E" w:rsidRDefault="00FF775E" w:rsidP="00FF775E">
      <w:pPr>
        <w:autoSpaceDE w:val="0"/>
        <w:ind w:firstLine="720"/>
        <w:jc w:val="both"/>
        <w:rPr>
          <w:rFonts w:asciiTheme="majorHAnsi" w:hAnsiTheme="majorHAnsi" w:cstheme="majorHAnsi"/>
          <w:b/>
          <w:sz w:val="28"/>
          <w:szCs w:val="28"/>
        </w:rPr>
      </w:pPr>
      <w:r w:rsidRPr="00FF775E">
        <w:rPr>
          <w:rFonts w:asciiTheme="majorHAnsi" w:hAnsiTheme="majorHAnsi" w:cstheme="majorHAnsi"/>
          <w:b/>
          <w:sz w:val="28"/>
          <w:szCs w:val="28"/>
        </w:rPr>
        <w:t xml:space="preserve">c. Giáo dục: </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Giáo dục trẻ sự mạnh dạn, tự tin, có ý thức kỷ luật trong giờ học.</w:t>
      </w:r>
    </w:p>
    <w:p w:rsidR="00FF775E" w:rsidRPr="00FF775E" w:rsidRDefault="00FF775E" w:rsidP="00FF775E">
      <w:pPr>
        <w:pStyle w:val="NormalWeb"/>
        <w:shd w:val="clear" w:color="auto" w:fill="FFFFFF"/>
        <w:autoSpaceDE w:val="0"/>
        <w:spacing w:before="0" w:beforeAutospacing="0" w:after="0" w:afterAutospacing="0"/>
        <w:jc w:val="both"/>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Thường xuyên tập thể dục, ăn uống đầy đủ chất cho cơ thể khỏe mạnh.</w:t>
      </w:r>
    </w:p>
    <w:p w:rsidR="00FF775E" w:rsidRPr="00FF775E" w:rsidRDefault="00FF775E" w:rsidP="00FF775E">
      <w:pPr>
        <w:autoSpaceDE w:val="0"/>
        <w:ind w:firstLine="720"/>
        <w:jc w:val="both"/>
        <w:rPr>
          <w:rFonts w:asciiTheme="majorHAnsi" w:hAnsiTheme="majorHAnsi" w:cstheme="majorHAnsi"/>
          <w:b/>
          <w:sz w:val="28"/>
          <w:szCs w:val="28"/>
        </w:rPr>
      </w:pPr>
      <w:r w:rsidRPr="00FF775E">
        <w:rPr>
          <w:rFonts w:asciiTheme="majorHAnsi" w:hAnsiTheme="majorHAnsi" w:cstheme="majorHAnsi"/>
          <w:b/>
          <w:sz w:val="28"/>
          <w:szCs w:val="28"/>
        </w:rPr>
        <w:t xml:space="preserve">2. Chuẩn bị: </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Giáo án, đường thảng dài 3m, 5 quả bóng bay.</w:t>
      </w:r>
    </w:p>
    <w:p w:rsidR="00FF775E" w:rsidRPr="00FF775E" w:rsidRDefault="00FF775E" w:rsidP="00FF775E">
      <w:pPr>
        <w:pStyle w:val="NormalWeb"/>
        <w:shd w:val="clear" w:color="auto" w:fill="FFFFFF"/>
        <w:autoSpaceDE w:val="0"/>
        <w:spacing w:before="0" w:beforeAutospacing="0" w:after="0" w:afterAutospacing="0"/>
        <w:rPr>
          <w:rFonts w:asciiTheme="majorHAnsi"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Bài hát “Đoàn tàu nhỏ xíu”</w:t>
      </w:r>
    </w:p>
    <w:p w:rsidR="00FF775E" w:rsidRPr="00FF775E" w:rsidRDefault="00FF775E" w:rsidP="00FF775E">
      <w:pPr>
        <w:autoSpaceDE w:val="0"/>
        <w:ind w:firstLine="720"/>
        <w:jc w:val="both"/>
        <w:rPr>
          <w:rFonts w:asciiTheme="majorHAnsi" w:hAnsiTheme="majorHAnsi" w:cstheme="majorHAnsi"/>
          <w:b/>
          <w:sz w:val="28"/>
          <w:szCs w:val="28"/>
        </w:rPr>
      </w:pPr>
      <w:r w:rsidRPr="00FF775E">
        <w:rPr>
          <w:rFonts w:asciiTheme="majorHAnsi" w:hAnsiTheme="majorHAnsi" w:cstheme="majorHAnsi"/>
          <w:b/>
          <w:bCs/>
          <w:sz w:val="28"/>
          <w:szCs w:val="28"/>
        </w:rPr>
        <w:t xml:space="preserve">3. </w:t>
      </w:r>
      <w:r w:rsidRPr="00FF775E">
        <w:rPr>
          <w:rFonts w:asciiTheme="majorHAnsi" w:hAnsiTheme="majorHAnsi" w:cstheme="majorHAnsi"/>
          <w:b/>
          <w:sz w:val="28"/>
          <w:szCs w:val="28"/>
        </w:rPr>
        <w:t xml:space="preserve">Tiến hành hoạt động: </w:t>
      </w:r>
    </w:p>
    <w:p w:rsidR="00FF775E" w:rsidRPr="00FF775E" w:rsidRDefault="00FF775E" w:rsidP="00FF775E">
      <w:pPr>
        <w:autoSpaceDE w:val="0"/>
        <w:ind w:firstLine="720"/>
        <w:jc w:val="both"/>
        <w:rPr>
          <w:rFonts w:asciiTheme="majorHAnsi" w:hAnsiTheme="majorHAnsi" w:cstheme="majorHAnsi"/>
          <w:b/>
          <w:sz w:val="28"/>
          <w:szCs w:val="28"/>
        </w:rPr>
      </w:pPr>
      <w:r w:rsidRPr="00FF775E">
        <w:rPr>
          <w:rFonts w:asciiTheme="majorHAnsi" w:hAnsiTheme="majorHAnsi" w:cstheme="majorHAnsi"/>
          <w:b/>
          <w:sz w:val="28"/>
          <w:szCs w:val="28"/>
        </w:rPr>
        <w:t>a. Hoạt động mở đầu:</w:t>
      </w:r>
    </w:p>
    <w:p w:rsidR="00FF775E" w:rsidRPr="00FF775E" w:rsidRDefault="00FF775E" w:rsidP="00FF775E">
      <w:pPr>
        <w:autoSpaceDE w:val="0"/>
        <w:ind w:firstLine="720"/>
        <w:jc w:val="both"/>
        <w:rPr>
          <w:rFonts w:asciiTheme="majorHAnsi" w:eastAsia="Arial" w:hAnsiTheme="majorHAnsi" w:cstheme="majorHAnsi"/>
          <w:b/>
          <w:bCs/>
          <w:sz w:val="28"/>
          <w:szCs w:val="28"/>
          <w:shd w:val="clear" w:color="auto" w:fill="FFFFFF"/>
        </w:rPr>
      </w:pPr>
      <w:r w:rsidRPr="00FF775E">
        <w:rPr>
          <w:rFonts w:asciiTheme="majorHAnsi" w:hAnsiTheme="majorHAnsi" w:cstheme="majorHAnsi"/>
          <w:b/>
          <w:sz w:val="28"/>
          <w:szCs w:val="28"/>
        </w:rPr>
        <w:t xml:space="preserve">* </w:t>
      </w:r>
      <w:r w:rsidRPr="00FF775E">
        <w:rPr>
          <w:rFonts w:asciiTheme="majorHAnsi" w:eastAsia="Arial" w:hAnsiTheme="majorHAnsi" w:cstheme="majorHAnsi"/>
          <w:b/>
          <w:bCs/>
          <w:sz w:val="28"/>
          <w:szCs w:val="28"/>
          <w:shd w:val="clear" w:color="auto" w:fill="FFFFFF"/>
        </w:rPr>
        <w:t>Khởi động:</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Hôm nay cô mời lớp mình cùng lên tàu để đi chơi cùng cô nào.</w:t>
      </w:r>
    </w:p>
    <w:p w:rsidR="00FF775E" w:rsidRPr="00FF775E" w:rsidRDefault="00FF775E" w:rsidP="00FF775E">
      <w:pPr>
        <w:pStyle w:val="NormalWeb"/>
        <w:shd w:val="clear" w:color="auto" w:fill="FFFFFF"/>
        <w:autoSpaceDE w:val="0"/>
        <w:spacing w:before="0" w:beforeAutospacing="0" w:after="0" w:afterAutospacing="0"/>
        <w:jc w:val="both"/>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Cho trẻ đi vòng tròn trên nền nhạc kết hợp các kiểu đi, tàu lên dốc, đi thường, tàu xuống dốc, đi thường, tàu chạy chậm, tàu chạy nhanh, tàu đi thường. Tàu chuẩn bị về ga, tàu về ga</w:t>
      </w:r>
    </w:p>
    <w:p w:rsidR="00FF775E" w:rsidRPr="00FF775E" w:rsidRDefault="00FF775E" w:rsidP="00FF775E">
      <w:pPr>
        <w:autoSpaceDE w:val="0"/>
        <w:ind w:firstLine="720"/>
        <w:textAlignment w:val="baseline"/>
        <w:rPr>
          <w:rFonts w:asciiTheme="majorHAnsi" w:hAnsiTheme="majorHAnsi" w:cstheme="majorHAnsi"/>
          <w:b/>
          <w:bCs/>
          <w:sz w:val="28"/>
          <w:szCs w:val="28"/>
        </w:rPr>
      </w:pPr>
      <w:r w:rsidRPr="00FF775E">
        <w:rPr>
          <w:rFonts w:asciiTheme="majorHAnsi" w:hAnsiTheme="majorHAnsi" w:cstheme="majorHAnsi"/>
          <w:b/>
          <w:bCs/>
          <w:sz w:val="28"/>
          <w:szCs w:val="28"/>
        </w:rPr>
        <w:t>b. Hoạt động nhận thức:</w:t>
      </w:r>
    </w:p>
    <w:p w:rsidR="00FF775E" w:rsidRPr="00FF775E" w:rsidRDefault="00FF775E" w:rsidP="00FF775E">
      <w:pPr>
        <w:autoSpaceDE w:val="0"/>
        <w:ind w:firstLine="720"/>
        <w:textAlignment w:val="baseline"/>
        <w:rPr>
          <w:rFonts w:asciiTheme="majorHAnsi" w:eastAsia="Arial" w:hAnsiTheme="majorHAnsi" w:cstheme="majorHAnsi"/>
          <w:b/>
          <w:bCs/>
          <w:sz w:val="28"/>
          <w:szCs w:val="28"/>
          <w:shd w:val="clear" w:color="auto" w:fill="FFFFFF"/>
        </w:rPr>
      </w:pPr>
      <w:r w:rsidRPr="00FF775E">
        <w:rPr>
          <w:rFonts w:asciiTheme="majorHAnsi" w:hAnsiTheme="majorHAnsi" w:cstheme="majorHAnsi"/>
          <w:b/>
          <w:bCs/>
          <w:sz w:val="28"/>
          <w:szCs w:val="28"/>
        </w:rPr>
        <w:t xml:space="preserve">* </w:t>
      </w:r>
      <w:r w:rsidRPr="00FF775E">
        <w:rPr>
          <w:rFonts w:asciiTheme="majorHAnsi" w:eastAsia="Arial" w:hAnsiTheme="majorHAnsi" w:cstheme="majorHAnsi"/>
          <w:b/>
          <w:bCs/>
          <w:sz w:val="28"/>
          <w:szCs w:val="28"/>
          <w:shd w:val="clear" w:color="auto" w:fill="FFFFFF"/>
        </w:rPr>
        <w:t>Trọng động:</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b/>
          <w:bCs/>
          <w:sz w:val="28"/>
          <w:szCs w:val="28"/>
          <w:shd w:val="clear" w:color="auto" w:fill="FFFFFF"/>
        </w:rPr>
      </w:pPr>
      <w:r w:rsidRPr="00FF775E">
        <w:rPr>
          <w:rFonts w:asciiTheme="majorHAnsi" w:eastAsia="Arial" w:hAnsiTheme="majorHAnsi" w:cstheme="majorHAnsi"/>
          <w:b/>
          <w:bCs/>
          <w:sz w:val="28"/>
          <w:szCs w:val="28"/>
          <w:shd w:val="clear" w:color="auto" w:fill="FFFFFF"/>
        </w:rPr>
        <w:t>BTPTC:</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Cô hô hiệu lệnh chuyển đội hình hàng ngang.</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Bây giờ đã đến vườn hoa rồi cô mời các con cùng biểu diễn một bài đồng diễn các con có đồng ý không.</w:t>
      </w:r>
    </w:p>
    <w:p w:rsidR="00FF775E" w:rsidRPr="00FF775E" w:rsidRDefault="00FF775E" w:rsidP="00FF775E">
      <w:pPr>
        <w:ind w:firstLine="720"/>
        <w:jc w:val="both"/>
        <w:rPr>
          <w:rFonts w:asciiTheme="majorHAnsi" w:hAnsiTheme="majorHAnsi" w:cstheme="majorHAnsi"/>
          <w:sz w:val="28"/>
          <w:szCs w:val="28"/>
        </w:rPr>
      </w:pPr>
      <w:r w:rsidRPr="00FF775E">
        <w:rPr>
          <w:rFonts w:asciiTheme="majorHAnsi" w:hAnsiTheme="majorHAnsi" w:cstheme="majorHAnsi"/>
          <w:sz w:val="28"/>
          <w:szCs w:val="28"/>
        </w:rPr>
        <w:t xml:space="preserve">+ Động tác tay: Hai tay đưa ra trước, lên cao (2 lần 8 nhịp) </w:t>
      </w:r>
    </w:p>
    <w:p w:rsidR="00FF775E" w:rsidRPr="00FF775E" w:rsidRDefault="00FF775E" w:rsidP="00FF775E">
      <w:pPr>
        <w:ind w:firstLine="720"/>
        <w:jc w:val="both"/>
        <w:rPr>
          <w:rFonts w:asciiTheme="majorHAnsi" w:hAnsiTheme="majorHAnsi" w:cstheme="majorHAnsi"/>
          <w:b/>
          <w:sz w:val="28"/>
          <w:szCs w:val="28"/>
        </w:rPr>
      </w:pPr>
      <w:r w:rsidRPr="00FF775E">
        <w:rPr>
          <w:rFonts w:asciiTheme="majorHAnsi" w:hAnsiTheme="majorHAnsi" w:cstheme="majorHAnsi"/>
          <w:sz w:val="28"/>
          <w:szCs w:val="28"/>
        </w:rPr>
        <w:t>+ Động tác bụng-lườn: Hai tay đưa lên cao, nghiêng người sang hai bên (2 lần 8 nhịp)</w:t>
      </w:r>
      <w:r w:rsidRPr="00FF775E">
        <w:rPr>
          <w:rFonts w:asciiTheme="majorHAnsi" w:hAnsiTheme="majorHAnsi" w:cstheme="majorHAnsi"/>
          <w:b/>
          <w:sz w:val="28"/>
          <w:szCs w:val="28"/>
        </w:rPr>
        <w:t xml:space="preserve"> </w:t>
      </w:r>
    </w:p>
    <w:p w:rsidR="00FF775E" w:rsidRPr="00FF775E" w:rsidRDefault="00FF775E" w:rsidP="00FF775E">
      <w:pPr>
        <w:ind w:firstLine="720"/>
        <w:jc w:val="both"/>
        <w:rPr>
          <w:rFonts w:asciiTheme="majorHAnsi" w:hAnsiTheme="majorHAnsi" w:cstheme="majorHAnsi"/>
          <w:sz w:val="28"/>
          <w:szCs w:val="28"/>
        </w:rPr>
      </w:pPr>
      <w:r w:rsidRPr="00FF775E">
        <w:rPr>
          <w:rFonts w:asciiTheme="majorHAnsi" w:hAnsiTheme="majorHAnsi" w:cstheme="majorHAnsi"/>
          <w:bCs/>
          <w:sz w:val="28"/>
          <w:szCs w:val="28"/>
        </w:rPr>
        <w:t>+</w:t>
      </w:r>
      <w:r w:rsidRPr="00FF775E">
        <w:rPr>
          <w:rFonts w:asciiTheme="majorHAnsi" w:hAnsiTheme="majorHAnsi" w:cstheme="majorHAnsi"/>
          <w:b/>
          <w:sz w:val="28"/>
          <w:szCs w:val="28"/>
        </w:rPr>
        <w:t xml:space="preserve"> </w:t>
      </w:r>
      <w:r w:rsidRPr="00FF775E">
        <w:rPr>
          <w:rFonts w:asciiTheme="majorHAnsi" w:hAnsiTheme="majorHAnsi" w:cstheme="majorHAnsi"/>
          <w:sz w:val="28"/>
          <w:szCs w:val="28"/>
        </w:rPr>
        <w:t xml:space="preserve">Đông tác chân: Hai tay đưa ra trước, khụy gối (4 lần 8 nhịp) </w:t>
      </w:r>
    </w:p>
    <w:p w:rsidR="00FF775E" w:rsidRPr="00FF775E" w:rsidRDefault="00FF775E" w:rsidP="00FF775E">
      <w:pPr>
        <w:ind w:firstLine="720"/>
        <w:jc w:val="both"/>
        <w:rPr>
          <w:rFonts w:asciiTheme="majorHAnsi" w:hAnsiTheme="majorHAnsi" w:cstheme="majorHAnsi"/>
          <w:sz w:val="28"/>
          <w:szCs w:val="28"/>
        </w:rPr>
      </w:pPr>
      <w:r w:rsidRPr="00FF775E">
        <w:rPr>
          <w:rFonts w:asciiTheme="majorHAnsi" w:hAnsiTheme="majorHAnsi" w:cstheme="majorHAnsi"/>
          <w:sz w:val="28"/>
          <w:szCs w:val="28"/>
        </w:rPr>
        <w:t>+ Động tác bật: Hai tay đưa ra trước, lên cao, bật tách khép chân (2 lần 8 nhịp)</w:t>
      </w:r>
    </w:p>
    <w:p w:rsidR="00FF775E" w:rsidRPr="00FF775E" w:rsidRDefault="00FF775E" w:rsidP="00FF775E">
      <w:pPr>
        <w:ind w:firstLine="720"/>
        <w:rPr>
          <w:rFonts w:asciiTheme="majorHAnsi" w:hAnsiTheme="majorHAnsi" w:cstheme="majorHAnsi"/>
          <w:sz w:val="28"/>
          <w:szCs w:val="28"/>
        </w:rPr>
      </w:pPr>
      <w:r w:rsidRPr="00FF775E">
        <w:rPr>
          <w:rFonts w:asciiTheme="majorHAnsi" w:hAnsiTheme="majorHAnsi" w:cstheme="majorHAnsi"/>
          <w:sz w:val="28"/>
          <w:szCs w:val="28"/>
        </w:rPr>
        <w:t>- Tập xong cho trẻ cất đồ dùng và tập trung lại bên cô</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b/>
          <w:bCs/>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r>
      <w:r w:rsidRPr="00FF775E">
        <w:rPr>
          <w:rFonts w:asciiTheme="majorHAnsi" w:eastAsia="Arial" w:hAnsiTheme="majorHAnsi" w:cstheme="majorHAnsi"/>
          <w:b/>
          <w:bCs/>
          <w:sz w:val="28"/>
          <w:szCs w:val="28"/>
          <w:shd w:val="clear" w:color="auto" w:fill="FFFFFF"/>
        </w:rPr>
        <w:t>VĐCB:</w:t>
      </w: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b/>
          <w:bCs/>
          <w:sz w:val="28"/>
          <w:szCs w:val="28"/>
          <w:shd w:val="clear" w:color="auto" w:fill="FFFFFF"/>
        </w:rPr>
        <w:t xml:space="preserve">Đi </w:t>
      </w:r>
      <w:r w:rsidRPr="00FF775E">
        <w:rPr>
          <w:rFonts w:asciiTheme="majorHAnsi" w:hAnsiTheme="majorHAnsi" w:cstheme="majorHAnsi"/>
          <w:b/>
          <w:bCs/>
          <w:sz w:val="28"/>
          <w:szCs w:val="28"/>
        </w:rPr>
        <w:t>trên vạch kẻ thẳng trên sàn</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Cô hô hiệu lệnh cho trẻ chuyển đội hình thành 2 hàng ngang đối diện nhau.</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lastRenderedPageBreak/>
        <w:t xml:space="preserve">- Bây giờ để đi vào vườn hoa thì các con phải đi cẩn thận không thì dẫm hoa ở hai bên thì hoa sẽ không đẹp nên bây giờ cô sẽ dạy các con một vận động mới đó là vận động “Đi </w:t>
      </w:r>
      <w:r w:rsidRPr="00FF775E">
        <w:rPr>
          <w:rFonts w:asciiTheme="majorHAnsi" w:hAnsiTheme="majorHAnsi" w:cstheme="majorHAnsi"/>
          <w:sz w:val="28"/>
          <w:szCs w:val="28"/>
        </w:rPr>
        <w:t>trên vạch kẻ thẳng trên sàn”</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xml:space="preserve">- Lớp mình nhắc lại tên vận động cùng cô nào: Đi </w:t>
      </w:r>
      <w:r w:rsidRPr="00FF775E">
        <w:rPr>
          <w:rFonts w:asciiTheme="majorHAnsi" w:hAnsiTheme="majorHAnsi" w:cstheme="majorHAnsi"/>
          <w:sz w:val="28"/>
          <w:szCs w:val="28"/>
        </w:rPr>
        <w:t>trên vạch kẻ thẳng trên sàn</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b/>
          <w:bCs/>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r>
      <w:r w:rsidRPr="00FF775E">
        <w:rPr>
          <w:rFonts w:asciiTheme="majorHAnsi" w:eastAsia="Arial" w:hAnsiTheme="majorHAnsi" w:cstheme="majorHAnsi"/>
          <w:b/>
          <w:bCs/>
          <w:sz w:val="28"/>
          <w:szCs w:val="28"/>
          <w:shd w:val="clear" w:color="auto" w:fill="FFFFFF"/>
        </w:rPr>
        <w:t xml:space="preserve"> Cô làm mẫu:</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Lần 1 cô làm mẫu toàn phần.</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Cô vừa thực hiện cho các con xem vận động gì?</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Để các con thực hiện tốt thì bây giờ cùng xem cô đi lại một lần nữa nhé.</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xml:space="preserve">- Lần 2 cô làm mẫu kết hợp phân tích động tác. </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TTCB: Cô đứng ở vạch xuất phát, 2 chân đặt cạnh nhau trên sàn, 2 tay buôn tự nhiên, lưng đầu thẳng. Mắt nhìn thẳng đường vạch phía trước.</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TH:  Khi có hiệu lệnh “Xuất phát” cô bước đi tự nhiên trên vạch đã kẻ sẵn, chân bước lên vạch, không bước chệch ra ngoài, 2 tay chống hông hoặc dang sang 2 bên để giữ thăng bằng, đi cho đến vạch đích.</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bookmarkStart w:id="0" w:name="_GoBack"/>
      <w:bookmarkEnd w:id="0"/>
      <w:r w:rsidRPr="00FF775E">
        <w:rPr>
          <w:rFonts w:asciiTheme="majorHAnsi" w:eastAsia="Arial" w:hAnsiTheme="majorHAnsi" w:cstheme="majorHAnsi"/>
          <w:sz w:val="28"/>
          <w:szCs w:val="28"/>
          <w:shd w:val="clear" w:color="auto" w:fill="FFFFFF"/>
        </w:rPr>
        <w:t>- Bây giờ bạn nào nhắc lại cách thực hiện vận động cho cô và cả lớp nghe nào?</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b/>
          <w:bCs/>
          <w:sz w:val="28"/>
          <w:szCs w:val="28"/>
          <w:shd w:val="clear" w:color="auto" w:fill="FFFFFF"/>
        </w:rPr>
      </w:pPr>
      <w:r w:rsidRPr="00FF775E">
        <w:rPr>
          <w:rFonts w:asciiTheme="majorHAnsi" w:eastAsia="Arial" w:hAnsiTheme="majorHAnsi" w:cstheme="majorHAnsi"/>
          <w:b/>
          <w:bCs/>
          <w:sz w:val="28"/>
          <w:szCs w:val="28"/>
          <w:shd w:val="clear" w:color="auto" w:fill="FFFFFF"/>
        </w:rPr>
        <w:t xml:space="preserve"> </w:t>
      </w:r>
      <w:r>
        <w:rPr>
          <w:rFonts w:asciiTheme="majorHAnsi" w:eastAsia="Arial" w:hAnsiTheme="majorHAnsi" w:cstheme="majorHAnsi"/>
          <w:b/>
          <w:bCs/>
          <w:sz w:val="28"/>
          <w:szCs w:val="28"/>
          <w:shd w:val="clear" w:color="auto" w:fill="FFFFFF"/>
        </w:rPr>
        <w:tab/>
      </w:r>
      <w:r w:rsidRPr="00FF775E">
        <w:rPr>
          <w:rFonts w:asciiTheme="majorHAnsi" w:eastAsia="Arial" w:hAnsiTheme="majorHAnsi" w:cstheme="majorHAnsi"/>
          <w:b/>
          <w:bCs/>
          <w:sz w:val="28"/>
          <w:szCs w:val="28"/>
          <w:shd w:val="clear" w:color="auto" w:fill="FFFFFF"/>
        </w:rPr>
        <w:t>Trẻ thực hiện:</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Cô mời một 2 trẻ lên thực hiện lại vận động sau đó cô nhận xét.</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Cô mời lần lượt trẻ lên thực hiện vận động.</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 Cô cho trẻ thi đua thực hiện vận động</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Cô chú ý và sửa sai cho trẻ.</w:t>
      </w:r>
    </w:p>
    <w:p w:rsidR="00FF775E" w:rsidRPr="00FF775E" w:rsidRDefault="00FF775E" w:rsidP="00FF775E">
      <w:pPr>
        <w:pStyle w:val="NormalWeb"/>
        <w:shd w:val="clear" w:color="auto" w:fill="FFFFFF"/>
        <w:autoSpaceDE w:val="0"/>
        <w:spacing w:before="0" w:beforeAutospacing="0" w:after="0" w:afterAutospacing="0"/>
        <w:ind w:firstLine="72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Những trẻ nào chưa đi được thì cô cùng đi với trẻ</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Cô chú ý sữa sai động viên, khuyến khích trẻ kịp thời</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Hỏi lại trẻ tên vận động.</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r>
      <w:r w:rsidRPr="00FF775E">
        <w:rPr>
          <w:rFonts w:asciiTheme="majorHAnsi" w:eastAsia="Arial" w:hAnsiTheme="majorHAnsi" w:cstheme="majorHAnsi"/>
          <w:b/>
          <w:bCs/>
          <w:sz w:val="28"/>
          <w:szCs w:val="28"/>
          <w:shd w:val="clear" w:color="auto" w:fill="FFFFFF"/>
        </w:rPr>
        <w:t xml:space="preserve"> TCVĐ:</w:t>
      </w: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b/>
          <w:bCs/>
          <w:sz w:val="28"/>
          <w:szCs w:val="28"/>
          <w:shd w:val="clear" w:color="auto" w:fill="FFFFFF"/>
        </w:rPr>
        <w:t>Chuyền bóng qua đầu</w:t>
      </w:r>
    </w:p>
    <w:p w:rsidR="00FF775E" w:rsidRPr="00FF775E" w:rsidRDefault="00FF775E" w:rsidP="00FF775E">
      <w:pPr>
        <w:pStyle w:val="NormalWeb"/>
        <w:shd w:val="clear" w:color="auto" w:fill="FFFFFF"/>
        <w:autoSpaceDE w:val="0"/>
        <w:spacing w:before="0" w:beforeAutospacing="0" w:after="0" w:afterAutospacing="0"/>
        <w:jc w:val="both"/>
        <w:rPr>
          <w:rFonts w:asciiTheme="majorHAnsi" w:eastAsia="Arial" w:hAnsiTheme="majorHAnsi" w:cstheme="majorHAnsi"/>
          <w:color w:val="3C3C3C"/>
          <w:sz w:val="28"/>
          <w:szCs w:val="28"/>
        </w:rPr>
      </w:pPr>
      <w:r w:rsidRPr="00FF775E">
        <w:rPr>
          <w:rFonts w:asciiTheme="majorHAnsi" w:eastAsia="Arial" w:hAnsiTheme="majorHAnsi" w:cstheme="majorHAnsi"/>
          <w:sz w:val="28"/>
          <w:szCs w:val="28"/>
          <w:shd w:val="clear" w:color="auto" w:fill="FFFFFF"/>
        </w:rPr>
        <w:t xml:space="preserve"> </w:t>
      </w:r>
      <w:r w:rsidRPr="00FF775E">
        <w:rPr>
          <w:rFonts w:asciiTheme="majorHAnsi" w:eastAsia="Arial" w:hAnsiTheme="majorHAnsi" w:cstheme="majorHAnsi"/>
          <w:sz w:val="28"/>
          <w:szCs w:val="28"/>
          <w:shd w:val="clear" w:color="auto" w:fill="FFFFFF"/>
        </w:rPr>
        <w:tab/>
        <w:t>- Cách chơi: Cô chia lớp làm 2 đội lên chơi. Bạn đầu hàng sẽ là người cầm bóng bằng 2 tay. Khi có hiệu lệnh “Chuyền” thì sẽ cầm bóng bằng 2 tay đưa lên đầu, hơi ngả tay về phía sau, bạn thứ 2 sẽ đón bóng bằng hai tay rồi làm động tác tương tự để chuyền bóng cho bạn tiếp theo, cứ vậy chuyền lần lượt đến bạn cuối cùng của hàng.</w:t>
      </w:r>
    </w:p>
    <w:p w:rsidR="00FF775E" w:rsidRPr="00FF775E" w:rsidRDefault="00FF775E" w:rsidP="00FF775E">
      <w:pPr>
        <w:pStyle w:val="NormalWeb"/>
        <w:shd w:val="clear" w:color="auto" w:fill="FFFFFF"/>
        <w:autoSpaceDE w:val="0"/>
        <w:spacing w:before="0" w:beforeAutospacing="0" w:after="0" w:afterAutospacing="0"/>
        <w:ind w:firstLine="720"/>
        <w:jc w:val="both"/>
        <w:rPr>
          <w:rFonts w:asciiTheme="majorHAnsi" w:eastAsia="Arial" w:hAnsiTheme="majorHAnsi" w:cstheme="majorHAnsi"/>
          <w:color w:val="3C3C3C"/>
          <w:sz w:val="28"/>
          <w:szCs w:val="28"/>
        </w:rPr>
      </w:pPr>
      <w:r w:rsidRPr="00FF775E">
        <w:rPr>
          <w:rFonts w:asciiTheme="majorHAnsi" w:eastAsia="Arial" w:hAnsiTheme="majorHAnsi" w:cstheme="majorHAnsi"/>
          <w:sz w:val="28"/>
          <w:szCs w:val="28"/>
          <w:shd w:val="clear" w:color="auto" w:fill="FFFFFF"/>
        </w:rPr>
        <w:t>- Luật chơi: Khi chuyền không được làm rơi bóng. Đội nào chuyền bóng nhanh nhất thì sẽ thắng cuộc. Thời gian cho 2 đội là 1 phút đội</w:t>
      </w:r>
    </w:p>
    <w:p w:rsidR="00FF775E" w:rsidRPr="00FF775E" w:rsidRDefault="00FF775E" w:rsidP="00FF775E">
      <w:pPr>
        <w:pStyle w:val="NormalWeb"/>
        <w:shd w:val="clear" w:color="auto" w:fill="FFFFFF"/>
        <w:autoSpaceDE w:val="0"/>
        <w:spacing w:before="0" w:beforeAutospacing="0" w:after="0" w:afterAutospacing="0"/>
        <w:rPr>
          <w:rFonts w:asciiTheme="majorHAnsi" w:eastAsia="Arial" w:hAnsiTheme="majorHAnsi" w:cstheme="majorHAnsi"/>
          <w:sz w:val="28"/>
          <w:szCs w:val="28"/>
          <w:shd w:val="clear" w:color="auto" w:fill="FFFFFF"/>
        </w:rPr>
      </w:pPr>
      <w:r w:rsidRPr="00FF775E">
        <w:rPr>
          <w:rFonts w:asciiTheme="majorHAnsi" w:eastAsia="Arial" w:hAnsiTheme="majorHAnsi" w:cstheme="majorHAnsi"/>
          <w:sz w:val="28"/>
          <w:szCs w:val="28"/>
          <w:shd w:val="clear" w:color="auto" w:fill="FFFFFF"/>
        </w:rPr>
        <w:tab/>
        <w:t>- Nhận xét tuyên dương trẻ.</w:t>
      </w:r>
    </w:p>
    <w:p w:rsidR="00FF775E" w:rsidRPr="00FF775E" w:rsidRDefault="00FF775E" w:rsidP="00FF775E">
      <w:pPr>
        <w:autoSpaceDE w:val="0"/>
        <w:ind w:firstLine="720"/>
        <w:rPr>
          <w:rFonts w:asciiTheme="majorHAnsi" w:hAnsiTheme="majorHAnsi" w:cstheme="majorHAnsi"/>
          <w:b/>
          <w:iCs/>
          <w:sz w:val="28"/>
          <w:szCs w:val="28"/>
        </w:rPr>
      </w:pPr>
      <w:r w:rsidRPr="00FF775E">
        <w:rPr>
          <w:rFonts w:asciiTheme="majorHAnsi" w:hAnsiTheme="majorHAnsi" w:cstheme="majorHAnsi"/>
          <w:b/>
          <w:iCs/>
          <w:sz w:val="28"/>
          <w:szCs w:val="28"/>
        </w:rPr>
        <w:t>c. Hoạt động kết thúc:</w:t>
      </w:r>
    </w:p>
    <w:p w:rsidR="00FF775E" w:rsidRPr="00FF775E" w:rsidRDefault="00FF775E" w:rsidP="00FF775E">
      <w:pPr>
        <w:autoSpaceDE w:val="0"/>
        <w:ind w:firstLine="720"/>
        <w:rPr>
          <w:rFonts w:asciiTheme="majorHAnsi" w:hAnsiTheme="majorHAnsi" w:cstheme="majorHAnsi"/>
          <w:sz w:val="28"/>
          <w:szCs w:val="28"/>
        </w:rPr>
      </w:pPr>
      <w:r w:rsidRPr="00FF775E">
        <w:rPr>
          <w:rFonts w:asciiTheme="majorHAnsi" w:hAnsiTheme="majorHAnsi" w:cstheme="majorHAnsi"/>
          <w:b/>
          <w:iCs/>
          <w:sz w:val="28"/>
          <w:szCs w:val="28"/>
        </w:rPr>
        <w:t xml:space="preserve">* </w:t>
      </w:r>
      <w:r w:rsidRPr="00FF775E">
        <w:rPr>
          <w:rFonts w:asciiTheme="majorHAnsi" w:hAnsiTheme="majorHAnsi" w:cstheme="majorHAnsi"/>
          <w:b/>
          <w:bCs/>
          <w:sz w:val="28"/>
          <w:szCs w:val="28"/>
        </w:rPr>
        <w:t>Hồi tĩnh:</w:t>
      </w:r>
      <w:r w:rsidRPr="00FF775E">
        <w:rPr>
          <w:rFonts w:asciiTheme="majorHAnsi" w:hAnsiTheme="majorHAnsi" w:cstheme="majorHAnsi"/>
          <w:sz w:val="28"/>
          <w:szCs w:val="28"/>
        </w:rPr>
        <w:t xml:space="preserve"> </w:t>
      </w:r>
    </w:p>
    <w:p w:rsidR="00FF775E" w:rsidRPr="00FF775E" w:rsidRDefault="00FF775E" w:rsidP="00FF775E">
      <w:pPr>
        <w:autoSpaceDE w:val="0"/>
        <w:ind w:firstLine="720"/>
        <w:rPr>
          <w:rFonts w:asciiTheme="majorHAnsi" w:hAnsiTheme="majorHAnsi" w:cstheme="majorHAnsi"/>
          <w:b/>
          <w:sz w:val="28"/>
          <w:szCs w:val="28"/>
        </w:rPr>
      </w:pPr>
      <w:r w:rsidRPr="00FF775E">
        <w:rPr>
          <w:rFonts w:asciiTheme="majorHAnsi" w:hAnsiTheme="majorHAnsi" w:cstheme="majorHAnsi"/>
          <w:sz w:val="28"/>
          <w:szCs w:val="28"/>
        </w:rPr>
        <w:t>- Cho trẻ đi vòng tròn hít thở nhẹ nhàng</w:t>
      </w:r>
    </w:p>
    <w:p w:rsidR="00CE3FBB" w:rsidRPr="00FF775E" w:rsidRDefault="00CE3FBB" w:rsidP="00FF775E">
      <w:pPr>
        <w:rPr>
          <w:rFonts w:asciiTheme="majorHAnsi" w:hAnsiTheme="majorHAnsi" w:cstheme="majorHAnsi"/>
          <w:sz w:val="28"/>
          <w:szCs w:val="28"/>
        </w:rPr>
      </w:pPr>
    </w:p>
    <w:sectPr w:rsidR="00CE3FBB" w:rsidRPr="00FF7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5E"/>
    <w:rsid w:val="00CE3FBB"/>
    <w:rsid w:val="00FF77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BE6C"/>
  <w15:chartTrackingRefBased/>
  <w15:docId w15:val="{0191299E-F7DB-4270-B9EC-5FCB3638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5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7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NGUYEN</dc:creator>
  <cp:keywords/>
  <dc:description/>
  <cp:lastModifiedBy>NGUYEN THI NGUYEN</cp:lastModifiedBy>
  <cp:revision>1</cp:revision>
  <dcterms:created xsi:type="dcterms:W3CDTF">2023-11-01T10:57:00Z</dcterms:created>
  <dcterms:modified xsi:type="dcterms:W3CDTF">2023-11-01T11:00:00Z</dcterms:modified>
</cp:coreProperties>
</file>