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3C2F" w:rsidRDefault="00583C2F" w:rsidP="00583C2F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THỰC ĐƠN TUẦN 4 THÁNG 11 NĂM 2024</w:t>
      </w:r>
    </w:p>
    <w:p w:rsidR="00583C2F" w:rsidRPr="00476EE1" w:rsidRDefault="00583C2F" w:rsidP="00583C2F">
      <w:pPr>
        <w:tabs>
          <w:tab w:val="left" w:pos="51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6EE1">
        <w:rPr>
          <w:rFonts w:ascii="Times New Roman" w:hAnsi="Times New Roman" w:cs="Times New Roman"/>
          <w:i/>
          <w:sz w:val="28"/>
          <w:szCs w:val="28"/>
        </w:rPr>
        <w:t>Từ</w:t>
      </w:r>
      <w:r>
        <w:rPr>
          <w:rFonts w:ascii="Times New Roman" w:hAnsi="Times New Roman" w:cs="Times New Roman"/>
          <w:i/>
          <w:sz w:val="28"/>
          <w:szCs w:val="28"/>
        </w:rPr>
        <w:t xml:space="preserve"> ngày 25/11/2024- 29/11/2024</w:t>
      </w:r>
    </w:p>
    <w:p w:rsidR="00583C2F" w:rsidRDefault="00583C2F" w:rsidP="00583C2F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1"/>
        <w:gridCol w:w="1275"/>
        <w:gridCol w:w="998"/>
        <w:gridCol w:w="1421"/>
        <w:gridCol w:w="1277"/>
        <w:gridCol w:w="1415"/>
        <w:gridCol w:w="1418"/>
        <w:gridCol w:w="1275"/>
      </w:tblGrid>
      <w:tr w:rsidR="00583C2F" w:rsidTr="009841C8">
        <w:tc>
          <w:tcPr>
            <w:tcW w:w="1411" w:type="dxa"/>
            <w:vMerge w:val="restart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Thứ-Ngày</w:t>
            </w:r>
          </w:p>
        </w:tc>
        <w:tc>
          <w:tcPr>
            <w:tcW w:w="1275" w:type="dxa"/>
            <w:vMerge w:val="restart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111" w:type="dxa"/>
            <w:gridSpan w:val="4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sz w:val="28"/>
                <w:szCs w:val="28"/>
              </w:rPr>
              <w:t>Ăn trưa</w:t>
            </w:r>
          </w:p>
        </w:tc>
        <w:tc>
          <w:tcPr>
            <w:tcW w:w="2693" w:type="dxa"/>
            <w:gridSpan w:val="2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sz w:val="28"/>
                <w:szCs w:val="28"/>
              </w:rPr>
              <w:t>Ăn xế chiều</w:t>
            </w:r>
          </w:p>
        </w:tc>
      </w:tr>
      <w:tr w:rsidR="00583C2F" w:rsidTr="009841C8">
        <w:tc>
          <w:tcPr>
            <w:tcW w:w="1411" w:type="dxa"/>
            <w:vMerge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83C2F" w:rsidRPr="00583C2F" w:rsidRDefault="00583C2F" w:rsidP="00984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583C2F" w:rsidRPr="00583C2F" w:rsidRDefault="00583C2F" w:rsidP="00984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</w:p>
        </w:tc>
        <w:tc>
          <w:tcPr>
            <w:tcW w:w="1421" w:type="dxa"/>
          </w:tcPr>
          <w:p w:rsidR="00583C2F" w:rsidRPr="00583C2F" w:rsidRDefault="00583C2F" w:rsidP="00984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sz w:val="28"/>
                <w:szCs w:val="28"/>
              </w:rPr>
              <w:t>Món mặn</w:t>
            </w:r>
          </w:p>
        </w:tc>
        <w:tc>
          <w:tcPr>
            <w:tcW w:w="1277" w:type="dxa"/>
          </w:tcPr>
          <w:p w:rsidR="00583C2F" w:rsidRPr="00583C2F" w:rsidRDefault="00583C2F" w:rsidP="00984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sz w:val="28"/>
                <w:szCs w:val="28"/>
              </w:rPr>
              <w:t>Món xào</w:t>
            </w:r>
          </w:p>
        </w:tc>
        <w:tc>
          <w:tcPr>
            <w:tcW w:w="1415" w:type="dxa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sz w:val="28"/>
                <w:szCs w:val="28"/>
              </w:rPr>
              <w:t>Món canh</w:t>
            </w:r>
          </w:p>
        </w:tc>
        <w:tc>
          <w:tcPr>
            <w:tcW w:w="1418" w:type="dxa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sz w:val="28"/>
                <w:szCs w:val="28"/>
              </w:rPr>
              <w:t>Mẫu giáo</w:t>
            </w:r>
          </w:p>
        </w:tc>
        <w:tc>
          <w:tcPr>
            <w:tcW w:w="1275" w:type="dxa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sz w:val="28"/>
                <w:szCs w:val="28"/>
              </w:rPr>
              <w:t>Nhà trẻ</w:t>
            </w:r>
          </w:p>
        </w:tc>
      </w:tr>
      <w:tr w:rsidR="00583C2F" w:rsidTr="009841C8">
        <w:tc>
          <w:tcPr>
            <w:tcW w:w="1411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25/11</w:t>
            </w:r>
          </w:p>
        </w:tc>
        <w:tc>
          <w:tcPr>
            <w:tcW w:w="1275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Sữa Grow &amp; Plus</w:t>
            </w:r>
          </w:p>
        </w:tc>
        <w:tc>
          <w:tcPr>
            <w:tcW w:w="998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Cơm mềm</w:t>
            </w:r>
          </w:p>
        </w:tc>
        <w:tc>
          <w:tcPr>
            <w:tcW w:w="1421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Trứng thịt hấp cà rốt</w:t>
            </w:r>
          </w:p>
        </w:tc>
        <w:tc>
          <w:tcPr>
            <w:tcW w:w="1277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Mướp xào thị</w:t>
            </w:r>
            <w:r w:rsidR="00712C0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15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Canh tôm bí đao</w:t>
            </w:r>
          </w:p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Sup tôm trứng</w:t>
            </w:r>
          </w:p>
        </w:tc>
        <w:tc>
          <w:tcPr>
            <w:tcW w:w="1275" w:type="dxa"/>
            <w:vAlign w:val="center"/>
          </w:tcPr>
          <w:p w:rsidR="00583C2F" w:rsidRPr="00583C2F" w:rsidRDefault="00583C2F" w:rsidP="00A1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Sup tôm trứng – chuối</w:t>
            </w:r>
          </w:p>
        </w:tc>
      </w:tr>
      <w:tr w:rsidR="00583C2F" w:rsidTr="009841C8">
        <w:tc>
          <w:tcPr>
            <w:tcW w:w="1411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26/11</w:t>
            </w:r>
          </w:p>
        </w:tc>
        <w:tc>
          <w:tcPr>
            <w:tcW w:w="1275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Sữa Grow &amp; Plus</w:t>
            </w:r>
          </w:p>
        </w:tc>
        <w:tc>
          <w:tcPr>
            <w:tcW w:w="998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Cơm mềm</w:t>
            </w:r>
          </w:p>
        </w:tc>
        <w:tc>
          <w:tcPr>
            <w:tcW w:w="1421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Thịt gà kho đậu khuôn sốt cà </w:t>
            </w:r>
          </w:p>
        </w:tc>
        <w:tc>
          <w:tcPr>
            <w:tcW w:w="1277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Cs/>
                <w:sz w:val="28"/>
                <w:szCs w:val="28"/>
              </w:rPr>
              <w:t>Muối đậu phộng</w:t>
            </w:r>
          </w:p>
        </w:tc>
        <w:tc>
          <w:tcPr>
            <w:tcW w:w="1415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 xml:space="preserve">Canh cá chim giá cà chua </w:t>
            </w:r>
          </w:p>
        </w:tc>
        <w:tc>
          <w:tcPr>
            <w:tcW w:w="1418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Bánh bông lan </w:t>
            </w:r>
          </w:p>
        </w:tc>
        <w:tc>
          <w:tcPr>
            <w:tcW w:w="1275" w:type="dxa"/>
            <w:vAlign w:val="center"/>
          </w:tcPr>
          <w:p w:rsidR="00583C2F" w:rsidRPr="00A16172" w:rsidRDefault="00583C2F" w:rsidP="00A1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Bánh bông lan</w:t>
            </w: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 xml:space="preserve"> – Cháo gà</w:t>
            </w:r>
          </w:p>
        </w:tc>
      </w:tr>
      <w:tr w:rsidR="00583C2F" w:rsidTr="009841C8">
        <w:tc>
          <w:tcPr>
            <w:tcW w:w="1411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27/11</w:t>
            </w:r>
          </w:p>
        </w:tc>
        <w:tc>
          <w:tcPr>
            <w:tcW w:w="1275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Sữa Grow &amp; Plus</w:t>
            </w:r>
          </w:p>
        </w:tc>
        <w:tc>
          <w:tcPr>
            <w:tcW w:w="998" w:type="dxa"/>
          </w:tcPr>
          <w:p w:rsidR="00583C2F" w:rsidRPr="00583C2F" w:rsidRDefault="00583C2F" w:rsidP="00984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2F" w:rsidRPr="00583C2F" w:rsidRDefault="00583C2F" w:rsidP="00984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Cơm mềm</w:t>
            </w:r>
          </w:p>
        </w:tc>
        <w:tc>
          <w:tcPr>
            <w:tcW w:w="1421" w:type="dxa"/>
          </w:tcPr>
          <w:p w:rsidR="00583C2F" w:rsidRPr="00583C2F" w:rsidRDefault="00583C2F" w:rsidP="00984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2F" w:rsidRPr="00583C2F" w:rsidRDefault="00583C2F" w:rsidP="00984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Thịt heo kho trứng cút</w:t>
            </w:r>
          </w:p>
        </w:tc>
        <w:tc>
          <w:tcPr>
            <w:tcW w:w="1277" w:type="dxa"/>
          </w:tcPr>
          <w:p w:rsidR="00583C2F" w:rsidRPr="00583C2F" w:rsidRDefault="00583C2F" w:rsidP="00984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2F" w:rsidRPr="00583C2F" w:rsidRDefault="00583C2F" w:rsidP="00984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Su su xào thịt</w:t>
            </w:r>
          </w:p>
        </w:tc>
        <w:tc>
          <w:tcPr>
            <w:tcW w:w="1415" w:type="dxa"/>
          </w:tcPr>
          <w:p w:rsidR="00583C2F" w:rsidRPr="00583C2F" w:rsidRDefault="00583C2F" w:rsidP="009841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C2F" w:rsidRPr="00583C2F" w:rsidRDefault="00583C2F" w:rsidP="00984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eastAsia="Times New Roman" w:hAnsi="Times New Roman" w:cs="Times New Roman"/>
                <w:sz w:val="28"/>
                <w:szCs w:val="28"/>
              </w:rPr>
              <w:t>Canh tôm rong biển</w:t>
            </w:r>
          </w:p>
        </w:tc>
        <w:tc>
          <w:tcPr>
            <w:tcW w:w="1418" w:type="dxa"/>
            <w:vAlign w:val="center"/>
          </w:tcPr>
          <w:p w:rsidR="00583C2F" w:rsidRPr="00583C2F" w:rsidRDefault="00583C2F" w:rsidP="00984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3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Cháo gà đậu xanh</w:t>
            </w:r>
          </w:p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83C2F" w:rsidRPr="00583C2F" w:rsidRDefault="00583C2F" w:rsidP="00984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3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Cháo gà đậu xanh</w:t>
            </w:r>
          </w:p>
          <w:p w:rsidR="00583C2F" w:rsidRPr="00A16172" w:rsidRDefault="00583C2F" w:rsidP="00A1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- thanh long</w:t>
            </w:r>
          </w:p>
        </w:tc>
      </w:tr>
      <w:tr w:rsidR="00583C2F" w:rsidTr="009841C8">
        <w:tc>
          <w:tcPr>
            <w:tcW w:w="1411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28/11</w:t>
            </w:r>
          </w:p>
        </w:tc>
        <w:tc>
          <w:tcPr>
            <w:tcW w:w="1275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Sữa Grow &amp; Plus</w:t>
            </w:r>
          </w:p>
        </w:tc>
        <w:tc>
          <w:tcPr>
            <w:tcW w:w="998" w:type="dxa"/>
            <w:vAlign w:val="center"/>
          </w:tcPr>
          <w:p w:rsidR="00583C2F" w:rsidRPr="00583C2F" w:rsidRDefault="00583C2F" w:rsidP="00A1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Cơm mềm</w:t>
            </w:r>
          </w:p>
        </w:tc>
        <w:tc>
          <w:tcPr>
            <w:tcW w:w="1421" w:type="dxa"/>
            <w:vAlign w:val="center"/>
          </w:tcPr>
          <w:p w:rsidR="00583C2F" w:rsidRPr="00583C2F" w:rsidRDefault="00583C2F" w:rsidP="00A1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Thịt rim tôm sốt cà</w:t>
            </w:r>
          </w:p>
        </w:tc>
        <w:tc>
          <w:tcPr>
            <w:tcW w:w="1277" w:type="dxa"/>
            <w:vAlign w:val="center"/>
          </w:tcPr>
          <w:p w:rsidR="00583C2F" w:rsidRPr="00583C2F" w:rsidRDefault="00583C2F" w:rsidP="00A1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Bắp cải xào thịt</w:t>
            </w:r>
          </w:p>
        </w:tc>
        <w:tc>
          <w:tcPr>
            <w:tcW w:w="1415" w:type="dxa"/>
            <w:vAlign w:val="center"/>
          </w:tcPr>
          <w:p w:rsidR="00583C2F" w:rsidRPr="00583C2F" w:rsidRDefault="00583C2F" w:rsidP="00A1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Canh cá diêu hồng rau cải</w:t>
            </w:r>
          </w:p>
        </w:tc>
        <w:tc>
          <w:tcPr>
            <w:tcW w:w="1418" w:type="dxa"/>
            <w:vAlign w:val="center"/>
          </w:tcPr>
          <w:p w:rsidR="00583C2F" w:rsidRPr="00583C2F" w:rsidRDefault="00583C2F" w:rsidP="00A1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Sữa chua Ánh Hồn</w:t>
            </w:r>
            <w:r w:rsidR="00A16172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275" w:type="dxa"/>
            <w:vAlign w:val="center"/>
          </w:tcPr>
          <w:p w:rsidR="00583C2F" w:rsidRPr="00583C2F" w:rsidRDefault="00583C2F" w:rsidP="00A1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Cháo thịt rau cải</w:t>
            </w:r>
          </w:p>
        </w:tc>
      </w:tr>
      <w:tr w:rsidR="00583C2F" w:rsidTr="009841C8">
        <w:tc>
          <w:tcPr>
            <w:tcW w:w="1411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29/11</w:t>
            </w:r>
          </w:p>
        </w:tc>
        <w:tc>
          <w:tcPr>
            <w:tcW w:w="1275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Sữa Grow &amp; Plus</w:t>
            </w:r>
          </w:p>
        </w:tc>
        <w:tc>
          <w:tcPr>
            <w:tcW w:w="998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Cơm mềm</w:t>
            </w:r>
          </w:p>
        </w:tc>
        <w:tc>
          <w:tcPr>
            <w:tcW w:w="1421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Cá nục kho thơm cà</w:t>
            </w:r>
          </w:p>
        </w:tc>
        <w:tc>
          <w:tcPr>
            <w:tcW w:w="1277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Bầu luộc</w:t>
            </w:r>
          </w:p>
        </w:tc>
        <w:tc>
          <w:tcPr>
            <w:tcW w:w="1415" w:type="dxa"/>
            <w:vAlign w:val="center"/>
          </w:tcPr>
          <w:p w:rsidR="00583C2F" w:rsidRPr="00583C2F" w:rsidRDefault="00583C2F" w:rsidP="00984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Canh thịt heo bí đỏ</w:t>
            </w:r>
          </w:p>
        </w:tc>
        <w:tc>
          <w:tcPr>
            <w:tcW w:w="1418" w:type="dxa"/>
            <w:vAlign w:val="center"/>
          </w:tcPr>
          <w:p w:rsidR="00583C2F" w:rsidRPr="00583C2F" w:rsidRDefault="00583C2F" w:rsidP="00984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</w:p>
        </w:tc>
        <w:tc>
          <w:tcPr>
            <w:tcW w:w="1275" w:type="dxa"/>
            <w:vAlign w:val="center"/>
          </w:tcPr>
          <w:p w:rsidR="00583C2F" w:rsidRPr="00583C2F" w:rsidRDefault="00583C2F" w:rsidP="00A1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2F">
              <w:rPr>
                <w:rFonts w:ascii="Times New Roman" w:hAnsi="Times New Roman" w:cs="Times New Roman"/>
                <w:sz w:val="28"/>
                <w:szCs w:val="28"/>
              </w:rPr>
              <w:t>Chuối- cháo thịt bằm</w:t>
            </w:r>
          </w:p>
        </w:tc>
      </w:tr>
    </w:tbl>
    <w:p w:rsidR="00583C2F" w:rsidRDefault="00583C2F" w:rsidP="00583C2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PHÓ HIỆU TRƯỞNG</w:t>
      </w:r>
    </w:p>
    <w:p w:rsidR="00583C2F" w:rsidRDefault="00583C2F" w:rsidP="00583C2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</w:t>
      </w:r>
    </w:p>
    <w:p w:rsidR="00583C2F" w:rsidRDefault="00583C2F" w:rsidP="00583C2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3C2F" w:rsidRDefault="00583C2F" w:rsidP="00583C2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Nguyễn Thị Hồng Hoa</w:t>
      </w:r>
    </w:p>
    <w:p w:rsidR="00583C2F" w:rsidRDefault="00583C2F" w:rsidP="00583C2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3C2F" w:rsidRDefault="00583C2F" w:rsidP="00583C2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95E" w:rsidRPr="00583C2F" w:rsidRDefault="0095795E" w:rsidP="00583C2F"/>
    <w:sectPr w:rsidR="0095795E" w:rsidRPr="00583C2F" w:rsidSect="00F2188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43"/>
    <w:rsid w:val="00312423"/>
    <w:rsid w:val="00390D43"/>
    <w:rsid w:val="003E4015"/>
    <w:rsid w:val="00583C2F"/>
    <w:rsid w:val="00712C01"/>
    <w:rsid w:val="0095795E"/>
    <w:rsid w:val="00A16172"/>
    <w:rsid w:val="00A20A8A"/>
    <w:rsid w:val="00CA434F"/>
    <w:rsid w:val="00F2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947E"/>
  <w15:chartTrackingRefBased/>
  <w15:docId w15:val="{1DD8AE45-3284-4E8F-819A-3516B810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43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90D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2024-11-24T02:35:00Z</dcterms:created>
  <dcterms:modified xsi:type="dcterms:W3CDTF">2024-12-08T09:05:00Z</dcterms:modified>
</cp:coreProperties>
</file>